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3" w:rsidRPr="00A71940" w:rsidRDefault="00C55A84" w:rsidP="0019755A">
      <w:pPr>
        <w:snapToGrid w:val="0"/>
        <w:spacing w:line="40" w:lineRule="atLeast"/>
        <w:jc w:val="center"/>
        <w:rPr>
          <w:rFonts w:ascii="標楷體" w:eastAsia="標楷體" w:hAnsi="標楷體"/>
        </w:rPr>
      </w:pPr>
      <w:proofErr w:type="gramStart"/>
      <w:r w:rsidRPr="00A71940">
        <w:rPr>
          <w:rFonts w:ascii="標楷體" w:eastAsia="標楷體" w:hAnsi="標楷體" w:hint="eastAsia"/>
          <w:sz w:val="28"/>
        </w:rPr>
        <w:t>臺</w:t>
      </w:r>
      <w:proofErr w:type="gramEnd"/>
      <w:r w:rsidRPr="00A71940">
        <w:rPr>
          <w:rFonts w:ascii="標楷體" w:eastAsia="標楷體" w:hAnsi="標楷體" w:hint="eastAsia"/>
          <w:sz w:val="28"/>
        </w:rPr>
        <w:t>南市</w:t>
      </w:r>
      <w:r w:rsidR="00921160" w:rsidRPr="00A71940">
        <w:rPr>
          <w:rFonts w:ascii="標楷體" w:eastAsia="標楷體" w:hAnsi="標楷體" w:hint="eastAsia"/>
          <w:sz w:val="28"/>
        </w:rPr>
        <w:t>六甲</w:t>
      </w:r>
      <w:r w:rsidRPr="00A71940">
        <w:rPr>
          <w:rFonts w:ascii="標楷體" w:eastAsia="標楷體" w:hAnsi="標楷體" w:hint="eastAsia"/>
          <w:sz w:val="28"/>
        </w:rPr>
        <w:t>區</w:t>
      </w:r>
      <w:r w:rsidR="00921160" w:rsidRPr="00A71940">
        <w:rPr>
          <w:rFonts w:ascii="標楷體" w:eastAsia="標楷體" w:hAnsi="標楷體" w:hint="eastAsia"/>
          <w:sz w:val="28"/>
        </w:rPr>
        <w:t>六甲</w:t>
      </w:r>
      <w:r w:rsidRPr="00A71940">
        <w:rPr>
          <w:rFonts w:ascii="標楷體" w:eastAsia="標楷體" w:hAnsi="標楷體" w:hint="eastAsia"/>
          <w:sz w:val="28"/>
        </w:rPr>
        <w:t>國民小學</w:t>
      </w:r>
      <w:r w:rsidRPr="00A71940">
        <w:rPr>
          <w:rFonts w:ascii="標楷體" w:eastAsia="標楷體" w:hAnsi="標楷體"/>
          <w:sz w:val="28"/>
        </w:rPr>
        <w:t>108</w:t>
      </w:r>
      <w:r w:rsidRPr="00A71940">
        <w:rPr>
          <w:rFonts w:ascii="標楷體" w:eastAsia="標楷體" w:hAnsi="標楷體" w:hint="eastAsia"/>
          <w:sz w:val="28"/>
        </w:rPr>
        <w:t>學年度第</w:t>
      </w:r>
      <w:r w:rsidR="0019755A">
        <w:rPr>
          <w:rFonts w:ascii="標楷體" w:eastAsia="標楷體" w:hAnsi="標楷體" w:hint="eastAsia"/>
          <w:sz w:val="28"/>
        </w:rPr>
        <w:t>一</w:t>
      </w:r>
      <w:r w:rsidRPr="00A71940">
        <w:rPr>
          <w:rFonts w:ascii="標楷體" w:eastAsia="標楷體" w:hAnsi="標楷體" w:hint="eastAsia"/>
          <w:sz w:val="28"/>
        </w:rPr>
        <w:t>學期</w:t>
      </w:r>
      <w:proofErr w:type="gramStart"/>
      <w:r w:rsidR="00921160" w:rsidRPr="00A71940">
        <w:rPr>
          <w:rFonts w:ascii="標楷體" w:eastAsia="標楷體" w:hAnsi="標楷體" w:hint="eastAsia"/>
          <w:sz w:val="28"/>
        </w:rPr>
        <w:t>三</w:t>
      </w:r>
      <w:proofErr w:type="gramEnd"/>
      <w:r w:rsidRPr="00A71940">
        <w:rPr>
          <w:rFonts w:ascii="標楷體" w:eastAsia="標楷體" w:hAnsi="標楷體" w:hint="eastAsia"/>
          <w:sz w:val="28"/>
        </w:rPr>
        <w:t>年級彈性學習</w:t>
      </w:r>
      <w:r w:rsidRPr="00A71940">
        <w:rPr>
          <w:rFonts w:ascii="標楷體" w:eastAsia="標楷體" w:hAnsi="標楷體"/>
          <w:sz w:val="28"/>
          <w:u w:val="single"/>
        </w:rPr>
        <w:t xml:space="preserve"> </w:t>
      </w:r>
      <w:r w:rsidR="0019755A">
        <w:rPr>
          <w:rFonts w:ascii="標楷體" w:eastAsia="標楷體" w:hAnsi="標楷體" w:hint="eastAsia"/>
          <w:sz w:val="28"/>
          <w:u w:val="single"/>
        </w:rPr>
        <w:t xml:space="preserve"> </w:t>
      </w:r>
      <w:r w:rsidR="00921160" w:rsidRPr="00A71940">
        <w:rPr>
          <w:rFonts w:ascii="標楷體" w:eastAsia="標楷體" w:hAnsi="標楷體"/>
          <w:sz w:val="28"/>
          <w:u w:val="single"/>
        </w:rPr>
        <w:t>閱讀</w:t>
      </w:r>
      <w:r w:rsidRPr="00A71940">
        <w:rPr>
          <w:rFonts w:ascii="標楷體" w:eastAsia="標楷體" w:hAnsi="標楷體"/>
          <w:sz w:val="28"/>
          <w:u w:val="single"/>
        </w:rPr>
        <w:t xml:space="preserve">  </w:t>
      </w:r>
      <w:r w:rsidRPr="00A71940">
        <w:rPr>
          <w:rFonts w:ascii="標楷體" w:eastAsia="標楷體" w:hAnsi="標楷體" w:hint="eastAsia"/>
          <w:sz w:val="28"/>
        </w:rPr>
        <w:t>課程計畫</w:t>
      </w:r>
      <w:r w:rsidRPr="00A71940">
        <w:rPr>
          <w:rFonts w:ascii="標楷體" w:eastAsia="標楷體" w:hAnsi="標楷體"/>
        </w:rPr>
        <w:t>(</w:t>
      </w:r>
      <w:r w:rsidR="0019755A">
        <w:rPr>
          <w:rFonts w:ascii="標楷體" w:eastAsia="標楷體" w:hAnsi="標楷體"/>
        </w:rPr>
        <w:sym w:font="Wingdings 2" w:char="F052"/>
      </w:r>
      <w:r w:rsidRPr="00A71940">
        <w:rPr>
          <w:rFonts w:ascii="標楷體" w:eastAsia="標楷體" w:hAnsi="標楷體" w:hint="eastAsia"/>
        </w:rPr>
        <w:t>普通班</w:t>
      </w:r>
      <w:r w:rsidRPr="00A71940">
        <w:rPr>
          <w:rFonts w:ascii="標楷體" w:eastAsia="標楷體" w:hAnsi="標楷體"/>
        </w:rPr>
        <w:t>/</w:t>
      </w:r>
      <w:r w:rsidRPr="00A71940">
        <w:rPr>
          <w:rFonts w:ascii="標楷體" w:eastAsia="標楷體" w:hAnsi="標楷體" w:hint="eastAsia"/>
        </w:rPr>
        <w:t>□特教班</w:t>
      </w:r>
      <w:r w:rsidRPr="00A71940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035A94" w:rsidRPr="00A71940" w:rsidTr="00A1593B">
        <w:trPr>
          <w:trHeight w:val="521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b/>
                <w:bCs/>
                <w:sz w:val="26"/>
              </w:rPr>
              <w:t>每週（1 ）節  本學期共（19 ）節</w:t>
            </w:r>
          </w:p>
        </w:tc>
      </w:tr>
      <w:tr w:rsidR="00035A94" w:rsidRPr="00A71940" w:rsidTr="00A1593B">
        <w:trPr>
          <w:trHeight w:val="414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課程目標</w:t>
            </w:r>
          </w:p>
        </w:tc>
        <w:tc>
          <w:tcPr>
            <w:tcW w:w="12190" w:type="dxa"/>
            <w:gridSpan w:val="7"/>
          </w:tcPr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能找出自己的優點和缺點</w:t>
            </w:r>
            <w:r w:rsidRPr="00A71940">
              <w:rPr>
                <w:rFonts w:ascii="標楷體" w:eastAsia="標楷體" w:hAnsi="標楷體" w:hint="eastAsia"/>
                <w:sz w:val="26"/>
              </w:rPr>
              <w:t>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能面對自己的優點和缺點，接納自己</w:t>
            </w:r>
            <w:r w:rsidRPr="00A71940">
              <w:rPr>
                <w:rFonts w:ascii="標楷體" w:eastAsia="標楷體" w:hAnsi="標楷體" w:hint="eastAsia"/>
                <w:sz w:val="26"/>
              </w:rPr>
              <w:t>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能</w:t>
            </w:r>
            <w:r w:rsidRPr="00A71940">
              <w:rPr>
                <w:rFonts w:ascii="標楷體" w:eastAsia="標楷體" w:hAnsi="標楷體" w:hint="eastAsia"/>
                <w:sz w:val="26"/>
              </w:rPr>
              <w:t>欣賞並接納</w:t>
            </w:r>
            <w:r w:rsidRPr="00A71940">
              <w:rPr>
                <w:rFonts w:ascii="標楷體" w:eastAsia="標楷體" w:hAnsi="標楷體"/>
                <w:sz w:val="26"/>
              </w:rPr>
              <w:t>他人的優點</w:t>
            </w:r>
            <w:r w:rsidRPr="00A71940">
              <w:rPr>
                <w:rFonts w:ascii="標楷體" w:eastAsia="標楷體" w:hAnsi="標楷體" w:hint="eastAsia"/>
                <w:sz w:val="26"/>
              </w:rPr>
              <w:t>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</w:t>
            </w:r>
            <w:r w:rsidRPr="00A71940">
              <w:rPr>
                <w:rFonts w:ascii="標楷體" w:eastAsia="標楷體" w:hAnsi="標楷體"/>
                <w:sz w:val="26"/>
              </w:rPr>
              <w:t>針對自己想增強的學習項目，提出具體的改善方式</w:t>
            </w:r>
            <w:r w:rsidRPr="00A71940">
              <w:rPr>
                <w:rFonts w:ascii="標楷體" w:eastAsia="標楷體" w:hAnsi="標楷體" w:hint="eastAsia"/>
                <w:sz w:val="26"/>
              </w:rPr>
              <w:t>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了解並認識小說的定義，認識短篇小說。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能專注聆聽故事內容，共同討論及發表作者在小說中所要表達的精神內涵，並歸納出反思的結果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能說出小說中使用的寫作方式及修辭技巧，進行仿作練習。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能認識作家寫作風格及生平，了解小說的寫作背景。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能完成娃娃屋的製作。</w:t>
            </w:r>
          </w:p>
          <w:p w:rsidR="00921160" w:rsidRPr="00A71940" w:rsidRDefault="00921160" w:rsidP="00921160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能欣賞他人的作品。</w:t>
            </w:r>
          </w:p>
        </w:tc>
      </w:tr>
      <w:tr w:rsidR="00035A94" w:rsidRPr="00A71940" w:rsidTr="00A1593B">
        <w:trPr>
          <w:trHeight w:val="621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8A0829" w:rsidRPr="00A71940" w:rsidRDefault="008A0829" w:rsidP="008A0829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語文領域、健康與體育、社會領域</w:t>
            </w:r>
          </w:p>
        </w:tc>
      </w:tr>
      <w:tr w:rsidR="00035A94" w:rsidRPr="00A71940" w:rsidTr="00A1593B">
        <w:trPr>
          <w:trHeight w:val="889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能力指標</w:t>
            </w:r>
          </w:p>
          <w:p w:rsidR="00921160" w:rsidRPr="00A71940" w:rsidRDefault="00921160" w:rsidP="00921160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(</w:t>
            </w:r>
            <w:r w:rsidRPr="00A71940">
              <w:rPr>
                <w:rFonts w:ascii="標楷體" w:eastAsia="標楷體" w:hAnsi="標楷體" w:hint="eastAsia"/>
                <w:sz w:val="26"/>
              </w:rPr>
              <w:t>總綱核心素養)</w:t>
            </w:r>
          </w:p>
        </w:tc>
        <w:tc>
          <w:tcPr>
            <w:tcW w:w="12190" w:type="dxa"/>
            <w:gridSpan w:val="7"/>
          </w:tcPr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語文領域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2-2-2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-3能發展仔細聆聽與歸納要點的能力。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3-2-4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-3能報告解決問題的方法。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0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5-2-10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能思考並體會文章中解決問題的過程。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健康與體育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1-2-2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 xml:space="preserve">應用肢體發展之能力，從事適當的身體活動。 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3-2-1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表現全身性身體活動的控制能力。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綜合活動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1-2-1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Pr="00A71940">
              <w:rPr>
                <w:rFonts w:ascii="標楷體" w:eastAsia="標楷體" w:hAnsi="標楷體"/>
                <w:sz w:val="26"/>
              </w:rPr>
              <w:t>欣賞並展現自己的長處，省思並接納自己。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1-3-2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 xml:space="preserve">   </w:t>
            </w:r>
            <w:r w:rsidRPr="00A71940">
              <w:rPr>
                <w:rFonts w:ascii="標楷體" w:eastAsia="標楷體" w:hAnsi="標楷體"/>
                <w:sz w:val="26"/>
              </w:rPr>
              <w:t>參與各項活動，探索並表現自己在團體中的角色。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語文領域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lastRenderedPageBreak/>
                <w:t>2-1-2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-5能聽出別人所表達的意思，達成溝通的目的。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社會領域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2-</w:t>
              </w:r>
              <w:r w:rsidRPr="00A71940">
                <w:rPr>
                  <w:rFonts w:ascii="標楷體" w:eastAsia="標楷體" w:hAnsi="標楷體" w:hint="eastAsia"/>
                  <w:sz w:val="26"/>
                </w:rPr>
                <w:t>3-2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探討臺灣文化的淵源，並欣賞其內涵。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6-2-</w:t>
              </w:r>
              <w:r w:rsidRPr="00A71940">
                <w:rPr>
                  <w:rFonts w:ascii="標楷體" w:eastAsia="標楷體" w:hAnsi="標楷體" w:hint="eastAsia"/>
                  <w:sz w:val="26"/>
                </w:rPr>
                <w:t>1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從周遭生活中舉例指出權力如何影響個體或群體的權益(如形成秩序、促進效率或傷害權益等)。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6-2-4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說明不同的個人、群體(如性別、族群、階層等)文化與其他生命為何應受到尊重與保護，以及如何避免偏見與歧視。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自然與生活科技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1-2-2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-1運用感官或現成工具去度量，做量化的比較</w:t>
            </w:r>
            <w:r w:rsidRPr="00A71940">
              <w:rPr>
                <w:rFonts w:ascii="標楷體" w:eastAsia="標楷體" w:hAnsi="標楷體" w:hint="eastAsia"/>
                <w:sz w:val="26"/>
              </w:rPr>
              <w:t>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藝術與人文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1-2-1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探索各種媒體、技法與形式，了解不同創作要素的效果與差異，以方便進行藝術創作活動。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2-2-7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相互欣賞同儕間視覺、聽覺、動覺的藝術作品，並能描述個人感受及對他人創作的見解。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3-2-11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運用藝術創作活動及作品，美化生活環境和個人心靈。</w:t>
            </w:r>
          </w:p>
        </w:tc>
      </w:tr>
      <w:tr w:rsidR="00035A94" w:rsidRPr="00A71940" w:rsidTr="00A1593B">
        <w:trPr>
          <w:trHeight w:val="709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lastRenderedPageBreak/>
              <w:t>融入議題之能力指標(</w:t>
            </w:r>
            <w:r w:rsidRPr="00A71940">
              <w:rPr>
                <w:rFonts w:ascii="標楷體" w:eastAsia="標楷體" w:hAnsi="標楷體"/>
                <w:sz w:val="26"/>
              </w:rPr>
              <w:t>議題實質內涵</w:t>
            </w:r>
            <w:r w:rsidRPr="00A71940">
              <w:rPr>
                <w:rFonts w:ascii="標楷體" w:eastAsia="標楷體" w:hAnsi="標楷體" w:hint="eastAsia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【生涯發展教育】</w:t>
            </w:r>
          </w:p>
          <w:p w:rsidR="00921160" w:rsidRPr="00A71940" w:rsidRDefault="00921160" w:rsidP="00921160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1-2-1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 xml:space="preserve"> 培養自己的興趣、能力。</w:t>
            </w:r>
            <w:r w:rsidRPr="00A71940">
              <w:rPr>
                <w:rFonts w:ascii="標楷體" w:eastAsia="標楷體" w:hAnsi="標楷體"/>
                <w:sz w:val="26"/>
              </w:rPr>
              <w:br/>
              <w:t>2-2-1 培養良好的人際互動能力。</w:t>
            </w:r>
            <w:r w:rsidRPr="00A71940">
              <w:rPr>
                <w:rFonts w:ascii="標楷體" w:eastAsia="標楷體" w:hAnsi="標楷體"/>
                <w:sz w:val="26"/>
              </w:rPr>
              <w:br/>
              <w:t>3-2-1 培養規劃及運用時間的能力。</w:t>
            </w:r>
            <w:r w:rsidRPr="00A71940">
              <w:rPr>
                <w:rFonts w:ascii="標楷體" w:eastAsia="標楷體" w:hAnsi="標楷體"/>
                <w:sz w:val="26"/>
              </w:rPr>
              <w:br/>
              <w:t>3-2-2 學習如何解決問題及做決定。</w:t>
            </w:r>
          </w:p>
          <w:p w:rsidR="00921160" w:rsidRPr="00A71940" w:rsidRDefault="00921160" w:rsidP="0019755A">
            <w:pPr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【性別平等教育】</w:t>
            </w:r>
          </w:p>
          <w:p w:rsidR="00921160" w:rsidRPr="00A71940" w:rsidRDefault="00921160" w:rsidP="0019755A">
            <w:pPr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1-2-1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覺知身體意象對身心的影響。</w:t>
            </w:r>
          </w:p>
          <w:p w:rsidR="00921160" w:rsidRPr="00A71940" w:rsidRDefault="00921160" w:rsidP="0019755A">
            <w:pPr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2-2-1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瞭解不同性別者在團體中均扮演重要的角色。</w:t>
            </w:r>
          </w:p>
          <w:p w:rsidR="00921160" w:rsidRPr="00A71940" w:rsidRDefault="00921160" w:rsidP="0019755A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 w:cs="Times New Roman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cs="Times New Roman"/>
                  <w:kern w:val="2"/>
                  <w:sz w:val="26"/>
                </w:rPr>
                <w:t>2-2-2</w:t>
              </w:r>
            </w:smartTag>
            <w:r w:rsidRPr="00A71940">
              <w:rPr>
                <w:rFonts w:ascii="標楷體" w:eastAsia="標楷體" w:hAnsi="標楷體" w:cs="Times New Roman"/>
                <w:kern w:val="2"/>
                <w:sz w:val="26"/>
              </w:rPr>
              <w:t>尊重不同性別者做決定的自主權。</w:t>
            </w:r>
          </w:p>
          <w:p w:rsidR="00921160" w:rsidRPr="00A71940" w:rsidRDefault="00921160" w:rsidP="0019755A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 w:cs="Times New Roman"/>
                <w:kern w:val="2"/>
                <w:sz w:val="26"/>
              </w:rPr>
            </w:pPr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>【家</w:t>
            </w:r>
            <w:r w:rsidR="007B3B7B">
              <w:rPr>
                <w:rFonts w:ascii="標楷體" w:eastAsia="標楷體" w:hAnsi="標楷體" w:cs="Times New Roman" w:hint="eastAsia"/>
                <w:kern w:val="2"/>
                <w:sz w:val="26"/>
              </w:rPr>
              <w:t>政</w:t>
            </w:r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>教育】</w:t>
            </w:r>
          </w:p>
          <w:p w:rsidR="00921160" w:rsidRPr="00A71940" w:rsidRDefault="00921160" w:rsidP="0019755A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 w:cs="Times New Roman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cs="Times New Roman" w:hint="eastAsia"/>
                  <w:kern w:val="2"/>
                  <w:sz w:val="26"/>
                </w:rPr>
                <w:t>4-2-2</w:t>
              </w:r>
            </w:smartTag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 xml:space="preserve"> 認識自己與家人在家庭中的角色。</w:t>
            </w:r>
          </w:p>
          <w:p w:rsidR="00921160" w:rsidRPr="00A71940" w:rsidRDefault="00921160" w:rsidP="0019755A">
            <w:pPr>
              <w:pStyle w:val="3"/>
              <w:spacing w:before="0" w:beforeAutospacing="0" w:after="0" w:afterAutospacing="0"/>
              <w:ind w:leftChars="10" w:left="887" w:rightChars="10" w:right="24" w:hanging="863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cs="Times New Roman" w:hint="eastAsia"/>
                  <w:kern w:val="2"/>
                  <w:sz w:val="26"/>
                </w:rPr>
                <w:t>4-2-3</w:t>
              </w:r>
            </w:smartTag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 xml:space="preserve"> 適當的向家人表達自己的需求與情感。</w:t>
            </w:r>
          </w:p>
        </w:tc>
      </w:tr>
      <w:tr w:rsidR="00035A94" w:rsidRPr="00A71940" w:rsidTr="00DE5DE2">
        <w:trPr>
          <w:trHeight w:val="205"/>
        </w:trPr>
        <w:tc>
          <w:tcPr>
            <w:tcW w:w="2552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能力指標</w:t>
            </w:r>
            <w:r w:rsidRPr="00A71940">
              <w:rPr>
                <w:rFonts w:ascii="標楷體" w:eastAsia="標楷體" w:hAnsi="標楷體"/>
                <w:sz w:val="26"/>
              </w:rPr>
              <w:t>-</w:t>
            </w:r>
            <w:r w:rsidRPr="00A71940">
              <w:rPr>
                <w:rFonts w:ascii="標楷體" w:eastAsia="標楷體" w:hAnsi="標楷體" w:hint="eastAsia"/>
                <w:sz w:val="26"/>
              </w:rPr>
              <w:t>代號</w:t>
            </w:r>
          </w:p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lastRenderedPageBreak/>
              <w:t>(學習內容、學習表現)</w:t>
            </w:r>
          </w:p>
        </w:tc>
        <w:tc>
          <w:tcPr>
            <w:tcW w:w="2908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lastRenderedPageBreak/>
              <w:t>單元名稱</w:t>
            </w:r>
          </w:p>
        </w:tc>
        <w:tc>
          <w:tcPr>
            <w:tcW w:w="992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921160" w:rsidRPr="00A71940" w:rsidRDefault="00921160" w:rsidP="0092116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921160" w:rsidRPr="00A71940" w:rsidRDefault="00921160" w:rsidP="00921160">
            <w:pPr>
              <w:pStyle w:val="a3"/>
              <w:rPr>
                <w:rFonts w:ascii="標楷體" w:eastAsia="標楷體" w:hAnsi="標楷體"/>
                <w:kern w:val="2"/>
                <w:sz w:val="24"/>
                <w:lang w:val="en-US" w:eastAsia="zh-TW"/>
              </w:rPr>
            </w:pPr>
            <w:r w:rsidRPr="00A71940">
              <w:rPr>
                <w:rFonts w:ascii="標楷體" w:eastAsia="標楷體" w:hAnsi="標楷體" w:hint="eastAsia"/>
                <w:kern w:val="2"/>
                <w:sz w:val="24"/>
                <w:lang w:val="en-US" w:eastAsia="zh-TW"/>
              </w:rPr>
              <w:t>備註</w:t>
            </w:r>
          </w:p>
          <w:p w:rsidR="00921160" w:rsidRPr="00A71940" w:rsidRDefault="00921160" w:rsidP="00921160">
            <w:pPr>
              <w:snapToGrid w:val="0"/>
              <w:jc w:val="center"/>
            </w:pPr>
            <w:r w:rsidRPr="00A7194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融入議題能力指標</w:t>
            </w:r>
          </w:p>
        </w:tc>
      </w:tr>
      <w:tr w:rsidR="00035A94" w:rsidRPr="00A71940" w:rsidTr="003266F3">
        <w:trPr>
          <w:trHeight w:val="420"/>
        </w:trPr>
        <w:tc>
          <w:tcPr>
            <w:tcW w:w="2552" w:type="dxa"/>
            <w:vAlign w:val="center"/>
          </w:tcPr>
          <w:p w:rsidR="00A71940" w:rsidRPr="00A71940" w:rsidRDefault="00A71940" w:rsidP="0090268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7194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 w:rsidR="0090268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1-9</w:t>
            </w:r>
            <w:proofErr w:type="gramStart"/>
            <w:r w:rsidRPr="00A7194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A71940" w:rsidRPr="00A71940" w:rsidRDefault="00A71940" w:rsidP="00A7194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2-2-2-3</w:t>
            </w:r>
          </w:p>
          <w:p w:rsidR="00A71940" w:rsidRPr="00A71940" w:rsidRDefault="00A71940" w:rsidP="00A7194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3-2-4</w:t>
              </w:r>
            </w:smartTag>
            <w:r w:rsidRPr="00A71940">
              <w:rPr>
                <w:rFonts w:ascii="標楷體" w:eastAsia="標楷體" w:hAnsi="標楷體" w:hint="eastAsia"/>
                <w:sz w:val="26"/>
              </w:rPr>
              <w:t>-3</w:t>
            </w:r>
          </w:p>
          <w:p w:rsidR="00A71940" w:rsidRPr="00A71940" w:rsidRDefault="00A71940" w:rsidP="00A71940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0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5-2-10</w:t>
              </w:r>
            </w:smartTag>
          </w:p>
          <w:p w:rsidR="00A71940" w:rsidRPr="00A71940" w:rsidRDefault="00A71940" w:rsidP="00A7194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1-2-1</w:t>
              </w:r>
            </w:smartTag>
          </w:p>
          <w:p w:rsidR="00A71940" w:rsidRPr="00A71940" w:rsidRDefault="00A71940" w:rsidP="00A71940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hint="eastAsia"/>
                  <w:sz w:val="26"/>
                </w:rPr>
                <w:t>1-3-2</w:t>
              </w:r>
            </w:smartTag>
          </w:p>
        </w:tc>
        <w:tc>
          <w:tcPr>
            <w:tcW w:w="2908" w:type="dxa"/>
            <w:vAlign w:val="center"/>
          </w:tcPr>
          <w:p w:rsidR="00A71940" w:rsidRPr="00A71940" w:rsidRDefault="00A71940" w:rsidP="00A71940">
            <w:pPr>
              <w:spacing w:before="57" w:beforeAutospacing="1" w:after="57" w:afterAutospacing="1"/>
              <w:ind w:left="57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缺牙巴阿倫奇遇</w:t>
            </w:r>
          </w:p>
        </w:tc>
        <w:tc>
          <w:tcPr>
            <w:tcW w:w="992" w:type="dxa"/>
            <w:vAlign w:val="center"/>
          </w:tcPr>
          <w:p w:rsidR="00A71940" w:rsidRPr="00902682" w:rsidRDefault="00902682" w:rsidP="00A71940">
            <w:pPr>
              <w:jc w:val="center"/>
              <w:rPr>
                <w:rFonts w:ascii="標楷體" w:eastAsia="標楷體" w:hAnsi="標楷體" w:cs="新細明體"/>
              </w:rPr>
            </w:pPr>
            <w:r w:rsidRPr="00902682">
              <w:rPr>
                <w:rFonts w:ascii="標楷體" w:eastAsia="標楷體" w:hAnsi="標楷體" w:cs="新細明體" w:hint="eastAsia"/>
              </w:rPr>
              <w:t>7</w:t>
            </w:r>
          </w:p>
        </w:tc>
        <w:tc>
          <w:tcPr>
            <w:tcW w:w="2694" w:type="dxa"/>
            <w:vAlign w:val="center"/>
          </w:tcPr>
          <w:p w:rsidR="00A71940" w:rsidRPr="00A71940" w:rsidRDefault="00A71940" w:rsidP="00A7194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口頭發表</w:t>
            </w:r>
          </w:p>
          <w:p w:rsidR="00A71940" w:rsidRPr="00A71940" w:rsidRDefault="00A71940" w:rsidP="00A71940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上課參與度</w:t>
            </w:r>
          </w:p>
        </w:tc>
        <w:tc>
          <w:tcPr>
            <w:tcW w:w="1842" w:type="dxa"/>
          </w:tcPr>
          <w:p w:rsidR="00A71940" w:rsidRPr="00A71940" w:rsidRDefault="00A71940" w:rsidP="00A71940">
            <w:pPr>
              <w:pStyle w:val="3"/>
              <w:ind w:leftChars="10" w:left="887" w:rightChars="10" w:right="24" w:hanging="863"/>
              <w:rPr>
                <w:rFonts w:ascii="標楷體" w:eastAsia="標楷體" w:hAnsi="標楷體" w:cs="Times New Roman"/>
                <w:kern w:val="2"/>
                <w:sz w:val="26"/>
              </w:rPr>
            </w:pPr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>【家</w:t>
            </w:r>
            <w:r w:rsidR="007B3B7B">
              <w:rPr>
                <w:rFonts w:ascii="標楷體" w:eastAsia="標楷體" w:hAnsi="標楷體" w:cs="Times New Roman" w:hint="eastAsia"/>
                <w:kern w:val="2"/>
                <w:sz w:val="26"/>
              </w:rPr>
              <w:t>政</w:t>
            </w:r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>教育】</w:t>
            </w:r>
          </w:p>
          <w:p w:rsidR="00A71940" w:rsidRPr="00A71940" w:rsidRDefault="00A71940" w:rsidP="00A71940">
            <w:pPr>
              <w:pStyle w:val="3"/>
              <w:ind w:leftChars="10" w:left="887" w:rightChars="10" w:right="24" w:hanging="863"/>
              <w:rPr>
                <w:rFonts w:ascii="標楷體" w:eastAsia="標楷體" w:hAnsi="標楷體" w:cs="Times New Roman"/>
                <w:kern w:val="2"/>
                <w:sz w:val="2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 w:cs="Times New Roman" w:hint="eastAsia"/>
                  <w:kern w:val="2"/>
                  <w:sz w:val="26"/>
                </w:rPr>
                <w:t>4-2-2</w:t>
              </w:r>
            </w:smartTag>
          </w:p>
          <w:p w:rsidR="00A71940" w:rsidRPr="00A71940" w:rsidRDefault="00A71940" w:rsidP="00A71940">
            <w:pPr>
              <w:pStyle w:val="3"/>
              <w:ind w:leftChars="10" w:left="887" w:rightChars="10" w:right="24" w:hanging="863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A71940">
                <w:rPr>
                  <w:rFonts w:ascii="標楷體" w:eastAsia="標楷體" w:hAnsi="標楷體" w:cs="Times New Roman" w:hint="eastAsia"/>
                  <w:kern w:val="2"/>
                  <w:sz w:val="26"/>
                </w:rPr>
                <w:t>4-2-3</w:t>
              </w:r>
            </w:smartTag>
            <w:r w:rsidRPr="00A71940">
              <w:rPr>
                <w:rFonts w:ascii="標楷體" w:eastAsia="標楷體" w:hAnsi="標楷體" w:cs="Times New Roman" w:hint="eastAsia"/>
                <w:kern w:val="2"/>
                <w:sz w:val="26"/>
              </w:rPr>
              <w:t xml:space="preserve"> </w:t>
            </w:r>
          </w:p>
        </w:tc>
      </w:tr>
      <w:tr w:rsidR="007B3B7B" w:rsidRPr="00A71940" w:rsidTr="003266F3">
        <w:trPr>
          <w:trHeight w:val="415"/>
        </w:trPr>
        <w:tc>
          <w:tcPr>
            <w:tcW w:w="2552" w:type="dxa"/>
            <w:vAlign w:val="center"/>
          </w:tcPr>
          <w:p w:rsidR="007B3B7B" w:rsidRPr="00A71940" w:rsidRDefault="007B3B7B" w:rsidP="0090268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7194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</w:t>
            </w:r>
            <w:r w:rsidR="00902682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10-22</w:t>
            </w:r>
            <w:proofErr w:type="gramStart"/>
            <w:r w:rsidRPr="00A7194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7B3B7B" w:rsidRPr="00A71940" w:rsidRDefault="007B3B7B" w:rsidP="007B3B7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2-1-2-5</w:t>
            </w:r>
          </w:p>
          <w:p w:rsidR="007B3B7B" w:rsidRPr="00A71940" w:rsidRDefault="007B3B7B" w:rsidP="007B3B7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6-2-4</w:t>
            </w:r>
          </w:p>
          <w:p w:rsidR="007B3B7B" w:rsidRPr="00A71940" w:rsidRDefault="007B3B7B" w:rsidP="007B3B7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1-2-2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>-1</w:t>
            </w:r>
          </w:p>
          <w:p w:rsidR="007B3B7B" w:rsidRPr="00A71940" w:rsidRDefault="007B3B7B" w:rsidP="007B3B7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1-2-1</w:t>
              </w:r>
            </w:smartTag>
          </w:p>
          <w:p w:rsidR="007B3B7B" w:rsidRPr="00A71940" w:rsidRDefault="007B3B7B" w:rsidP="007B3B7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2-2-7</w:t>
              </w:r>
            </w:smartTag>
          </w:p>
          <w:p w:rsidR="007B3B7B" w:rsidRPr="00A71940" w:rsidRDefault="007B3B7B" w:rsidP="007B3B7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A71940">
                <w:rPr>
                  <w:rFonts w:ascii="標楷體" w:eastAsia="標楷體" w:hAnsi="標楷體"/>
                  <w:sz w:val="26"/>
                </w:rPr>
                <w:t>3-2-11</w:t>
              </w:r>
            </w:smartTag>
          </w:p>
        </w:tc>
        <w:tc>
          <w:tcPr>
            <w:tcW w:w="2908" w:type="dxa"/>
            <w:vAlign w:val="center"/>
          </w:tcPr>
          <w:p w:rsidR="007B3B7B" w:rsidRPr="00A71940" w:rsidRDefault="007B3B7B" w:rsidP="007B3B7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我不是討</w:t>
            </w:r>
            <w:r w:rsidRPr="00A71940">
              <w:rPr>
                <w:rFonts w:ascii="標楷體" w:eastAsia="標楷體" w:hAnsi="標楷體" w:hint="eastAsia"/>
                <w:sz w:val="26"/>
              </w:rPr>
              <w:t>厭</w:t>
            </w:r>
            <w:r w:rsidRPr="00A71940">
              <w:rPr>
                <w:rFonts w:ascii="標楷體" w:eastAsia="標楷體" w:hAnsi="標楷體"/>
                <w:sz w:val="26"/>
              </w:rPr>
              <w:t>鬼</w:t>
            </w:r>
          </w:p>
        </w:tc>
        <w:tc>
          <w:tcPr>
            <w:tcW w:w="992" w:type="dxa"/>
            <w:vAlign w:val="center"/>
          </w:tcPr>
          <w:p w:rsidR="007B3B7B" w:rsidRPr="00A71940" w:rsidRDefault="007B3B7B" w:rsidP="007B3B7B">
            <w:pPr>
              <w:jc w:val="center"/>
              <w:rPr>
                <w:rFonts w:ascii="新細明體" w:hAnsi="新細明體" w:cs="新細明體"/>
              </w:rPr>
            </w:pPr>
            <w:r w:rsidRPr="00A71940">
              <w:rPr>
                <w:rFonts w:hint="eastAsia"/>
              </w:rPr>
              <w:t>1</w:t>
            </w:r>
            <w:r w:rsidR="00902682">
              <w:rPr>
                <w:rFonts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7B3B7B" w:rsidRPr="00A71940" w:rsidRDefault="007B3B7B" w:rsidP="007B3B7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態度評量</w:t>
            </w:r>
          </w:p>
          <w:p w:rsidR="007B3B7B" w:rsidRPr="00A71940" w:rsidRDefault="007B3B7B" w:rsidP="007B3B7B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 w:hint="eastAsia"/>
                <w:sz w:val="26"/>
              </w:rPr>
              <w:t>能專心聆聽</w:t>
            </w:r>
          </w:p>
        </w:tc>
        <w:tc>
          <w:tcPr>
            <w:tcW w:w="1842" w:type="dxa"/>
          </w:tcPr>
          <w:p w:rsidR="007B3B7B" w:rsidRPr="00A71940" w:rsidRDefault="007B3B7B" w:rsidP="007B3B7B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 xml:space="preserve">【生涯發展教育】3-2-2 </w:t>
            </w:r>
          </w:p>
          <w:p w:rsidR="007B3B7B" w:rsidRPr="00A71940" w:rsidRDefault="007B3B7B" w:rsidP="007B3B7B">
            <w:pPr>
              <w:rPr>
                <w:rFonts w:ascii="標楷體" w:eastAsia="標楷體" w:hAnsi="標楷體"/>
                <w:sz w:val="26"/>
              </w:rPr>
            </w:pPr>
            <w:r w:rsidRPr="00A71940">
              <w:rPr>
                <w:rFonts w:ascii="標楷體" w:eastAsia="標楷體" w:hAnsi="標楷體"/>
                <w:sz w:val="26"/>
              </w:rPr>
              <w:t>【性別平等教育】</w:t>
            </w:r>
          </w:p>
          <w:p w:rsidR="007B3B7B" w:rsidRPr="00A71940" w:rsidRDefault="007B3B7B" w:rsidP="007B3B7B">
            <w:pPr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A71940">
                <w:rPr>
                  <w:rFonts w:ascii="標楷體" w:eastAsia="標楷體" w:hAnsi="標楷體"/>
                  <w:sz w:val="26"/>
                </w:rPr>
                <w:t>1-2-1</w:t>
              </w:r>
            </w:smartTag>
          </w:p>
          <w:p w:rsidR="007B3B7B" w:rsidRPr="00A71940" w:rsidRDefault="007B3B7B" w:rsidP="007B3B7B">
            <w:pPr>
              <w:rPr>
                <w:rFonts w:ascii="標楷體" w:eastAsia="標楷體" w:hAnsi="標楷體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A71940">
                <w:rPr>
                  <w:rFonts w:ascii="標楷體" w:eastAsia="標楷體" w:hAnsi="標楷體"/>
                  <w:sz w:val="26"/>
                </w:rPr>
                <w:t>2-2-1</w:t>
              </w:r>
            </w:smartTag>
            <w:r w:rsidRPr="00A71940">
              <w:rPr>
                <w:rFonts w:ascii="標楷體" w:eastAsia="標楷體" w:hAnsi="標楷體"/>
                <w:sz w:val="26"/>
              </w:rPr>
              <w:t xml:space="preserve"> </w:t>
            </w:r>
          </w:p>
          <w:p w:rsidR="007B3B7B" w:rsidRPr="00A71940" w:rsidRDefault="007B3B7B" w:rsidP="007B3B7B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A71940">
                <w:rPr>
                  <w:rFonts w:ascii="標楷體" w:eastAsia="標楷體" w:hAnsi="標楷體"/>
                  <w:sz w:val="26"/>
                </w:rPr>
                <w:t>2-2-2</w:t>
              </w:r>
            </w:smartTag>
            <w:r w:rsidRPr="00A71940">
              <w:rPr>
                <w:rFonts w:ascii="標楷體" w:eastAsia="標楷體" w:hAnsi="標楷體" w:cs="Arial Unicode MS"/>
                <w:sz w:val="20"/>
                <w:szCs w:val="20"/>
              </w:rPr>
              <w:t xml:space="preserve"> </w:t>
            </w:r>
          </w:p>
        </w:tc>
      </w:tr>
    </w:tbl>
    <w:p w:rsidR="00642EFC" w:rsidRPr="00A71940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</w:t>
      </w:r>
      <w:r w:rsidR="00642EFC" w:rsidRPr="00A71940">
        <w:rPr>
          <w:rFonts w:ascii="標楷體" w:eastAsia="標楷體" w:hAnsi="標楷體" w:hint="eastAsia"/>
        </w:rPr>
        <w:t>「備註」</w:t>
      </w:r>
      <w:proofErr w:type="gramStart"/>
      <w:r w:rsidR="00642EFC" w:rsidRPr="00A71940">
        <w:rPr>
          <w:rFonts w:ascii="標楷體" w:eastAsia="標楷體" w:hAnsi="標楷體" w:hint="eastAsia"/>
        </w:rPr>
        <w:t>欄請填入</w:t>
      </w:r>
      <w:proofErr w:type="gramEnd"/>
      <w:r w:rsidR="00642EFC" w:rsidRPr="00A71940">
        <w:rPr>
          <w:rFonts w:ascii="標楷體" w:eastAsia="標楷體" w:hAnsi="標楷體" w:hint="eastAsia"/>
        </w:rPr>
        <w:t>可融入教學之重大議題的</w:t>
      </w:r>
      <w:r w:rsidR="00744C73" w:rsidRPr="00A71940">
        <w:rPr>
          <w:rFonts w:ascii="標楷體" w:eastAsia="標楷體" w:hAnsi="標楷體" w:hint="eastAsia"/>
        </w:rPr>
        <w:t>「能力指標（學習重點）序號」</w:t>
      </w:r>
      <w:r w:rsidR="00642EFC" w:rsidRPr="00A71940">
        <w:rPr>
          <w:rFonts w:ascii="標楷體" w:eastAsia="標楷體" w:hAnsi="標楷體" w:hint="eastAsia"/>
        </w:rPr>
        <w:t>，及是否為「自編」單元，或主題課程。</w:t>
      </w:r>
    </w:p>
    <w:p w:rsidR="008C1A5E" w:rsidRPr="00A71940" w:rsidRDefault="003E2A0E" w:rsidP="003E2A0E">
      <w:pPr>
        <w:snapToGrid w:val="0"/>
        <w:spacing w:line="40" w:lineRule="atLeast"/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◎表現任務(</w:t>
      </w:r>
      <w:r w:rsidR="00642EFC" w:rsidRPr="00A71940">
        <w:rPr>
          <w:rFonts w:ascii="標楷體" w:eastAsia="標楷體" w:hAnsi="標楷體" w:hint="eastAsia"/>
        </w:rPr>
        <w:t>評量方式</w:t>
      </w:r>
      <w:r w:rsidRPr="00A71940">
        <w:rPr>
          <w:rFonts w:ascii="標楷體" w:eastAsia="標楷體" w:hAnsi="標楷體" w:hint="eastAsia"/>
        </w:rPr>
        <w:t>)</w:t>
      </w:r>
      <w:r w:rsidR="00642EFC" w:rsidRPr="00A71940">
        <w:rPr>
          <w:rFonts w:ascii="標楷體" w:eastAsia="標楷體" w:hAnsi="標楷體" w:hint="eastAsia"/>
        </w:rPr>
        <w:t>請具體敘寫。</w:t>
      </w:r>
    </w:p>
    <w:p w:rsidR="003E2A0E" w:rsidRPr="00A71940" w:rsidRDefault="003E2A0E" w:rsidP="003E2A0E">
      <w:pPr>
        <w:rPr>
          <w:rFonts w:ascii="標楷體" w:eastAsia="標楷體" w:hAnsi="標楷體"/>
        </w:rPr>
      </w:pPr>
      <w:r w:rsidRPr="00A71940"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  <w:bookmarkStart w:id="0" w:name="_GoBack"/>
      <w:bookmarkEnd w:id="0"/>
    </w:p>
    <w:p w:rsidR="00902682" w:rsidRPr="00A90CDF" w:rsidRDefault="00902682" w:rsidP="00902682">
      <w:pPr>
        <w:snapToGrid w:val="0"/>
        <w:spacing w:line="4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A90CDF"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 w:rsidRPr="00A90CDF">
        <w:rPr>
          <w:rFonts w:ascii="標楷體" w:eastAsia="標楷體" w:hAnsi="標楷體" w:hint="eastAsia"/>
          <w:sz w:val="28"/>
          <w:szCs w:val="28"/>
        </w:rPr>
        <w:t>南市</w:t>
      </w:r>
      <w:r w:rsidRPr="00A90CDF">
        <w:rPr>
          <w:rFonts w:ascii="標楷體" w:eastAsia="標楷體" w:hAnsi="標楷體" w:cs="新細明體" w:hint="eastAsia"/>
          <w:sz w:val="28"/>
          <w:szCs w:val="28"/>
        </w:rPr>
        <w:t>六甲</w:t>
      </w:r>
      <w:r w:rsidRPr="00A90CDF">
        <w:rPr>
          <w:rFonts w:ascii="標楷體" w:eastAsia="標楷體" w:hAnsi="標楷體" w:hint="eastAsia"/>
          <w:sz w:val="28"/>
          <w:szCs w:val="28"/>
        </w:rPr>
        <w:t>區</w:t>
      </w:r>
      <w:r w:rsidRPr="00A90CDF">
        <w:rPr>
          <w:rFonts w:ascii="標楷體" w:eastAsia="標楷體" w:hAnsi="標楷體" w:cs="新細明體" w:hint="eastAsia"/>
          <w:sz w:val="28"/>
          <w:szCs w:val="28"/>
        </w:rPr>
        <w:t>六甲</w:t>
      </w:r>
      <w:r w:rsidRPr="00A90CDF">
        <w:rPr>
          <w:rFonts w:ascii="標楷體" w:eastAsia="標楷體" w:hAnsi="標楷體" w:hint="eastAsia"/>
          <w:sz w:val="28"/>
          <w:szCs w:val="28"/>
        </w:rPr>
        <w:t>國民小學</w:t>
      </w:r>
      <w:r w:rsidRPr="00A90CDF">
        <w:rPr>
          <w:rFonts w:ascii="標楷體" w:eastAsia="標楷體" w:hAnsi="標楷體"/>
          <w:sz w:val="28"/>
          <w:szCs w:val="28"/>
        </w:rPr>
        <w:t>108</w:t>
      </w:r>
      <w:r w:rsidRPr="00A90CDF">
        <w:rPr>
          <w:rFonts w:ascii="標楷體" w:eastAsia="標楷體" w:hAnsi="標楷體" w:hint="eastAsia"/>
          <w:sz w:val="28"/>
          <w:szCs w:val="28"/>
        </w:rPr>
        <w:t>學年度第</w:t>
      </w:r>
      <w:r w:rsidRPr="00A90CDF">
        <w:rPr>
          <w:rFonts w:ascii="標楷體" w:eastAsia="標楷體" w:hAnsi="標楷體" w:cs="新細明體" w:hint="eastAsia"/>
          <w:sz w:val="28"/>
          <w:szCs w:val="28"/>
        </w:rPr>
        <w:t>二</w:t>
      </w:r>
      <w:r w:rsidRPr="00A90CDF">
        <w:rPr>
          <w:rFonts w:ascii="標楷體" w:eastAsia="標楷體" w:hAnsi="標楷體" w:hint="eastAsia"/>
          <w:sz w:val="28"/>
          <w:szCs w:val="28"/>
        </w:rPr>
        <w:t>學期</w:t>
      </w:r>
      <w:proofErr w:type="gramStart"/>
      <w:r w:rsidRPr="00A90CDF">
        <w:rPr>
          <w:rFonts w:ascii="標楷體" w:eastAsia="標楷體" w:hAnsi="標楷體" w:cs="新細明體" w:hint="eastAsia"/>
          <w:sz w:val="28"/>
          <w:szCs w:val="28"/>
        </w:rPr>
        <w:t>三</w:t>
      </w:r>
      <w:proofErr w:type="gramEnd"/>
      <w:r w:rsidRPr="00A90CDF">
        <w:rPr>
          <w:rFonts w:ascii="標楷體" w:eastAsia="標楷體" w:hAnsi="標楷體" w:hint="eastAsia"/>
          <w:sz w:val="28"/>
          <w:szCs w:val="28"/>
        </w:rPr>
        <w:t>年級彈性學習</w:t>
      </w:r>
      <w:r w:rsidRPr="00A90CD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90CDF">
        <w:rPr>
          <w:rFonts w:ascii="標楷體" w:eastAsia="標楷體" w:hAnsi="標楷體" w:hint="eastAsia"/>
          <w:sz w:val="28"/>
          <w:szCs w:val="28"/>
          <w:u w:val="single"/>
        </w:rPr>
        <w:t>閱讀</w:t>
      </w:r>
      <w:r w:rsidRPr="00A90CD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90CDF">
        <w:rPr>
          <w:rFonts w:ascii="標楷體" w:eastAsia="標楷體" w:hAnsi="標楷體" w:hint="eastAsia"/>
          <w:sz w:val="28"/>
          <w:szCs w:val="28"/>
        </w:rPr>
        <w:t>課程計畫</w:t>
      </w:r>
      <w:r w:rsidRPr="00A90CDF">
        <w:rPr>
          <w:rFonts w:ascii="標楷體" w:eastAsia="標楷體" w:hAnsi="標楷體"/>
          <w:sz w:val="28"/>
          <w:szCs w:val="28"/>
        </w:rPr>
        <w:t>(</w:t>
      </w:r>
      <w:r w:rsidRPr="00A90CDF">
        <w:rPr>
          <w:rFonts w:ascii="標楷體" w:eastAsia="標楷體" w:hAnsi="標楷體"/>
          <w:sz w:val="28"/>
          <w:szCs w:val="28"/>
        </w:rPr>
        <w:sym w:font="Wingdings 2" w:char="F052"/>
      </w:r>
      <w:r w:rsidRPr="00A90CDF">
        <w:rPr>
          <w:rFonts w:ascii="標楷體" w:eastAsia="標楷體" w:hAnsi="標楷體" w:hint="eastAsia"/>
          <w:sz w:val="28"/>
          <w:szCs w:val="28"/>
        </w:rPr>
        <w:t>普通班</w:t>
      </w:r>
      <w:r w:rsidRPr="00A90CDF">
        <w:rPr>
          <w:rFonts w:ascii="標楷體" w:eastAsia="標楷體" w:hAnsi="標楷體"/>
          <w:sz w:val="28"/>
          <w:szCs w:val="28"/>
        </w:rPr>
        <w:t>/</w:t>
      </w:r>
      <w:r w:rsidRPr="00A90CDF">
        <w:rPr>
          <w:rFonts w:ascii="標楷體" w:eastAsia="標楷體" w:hAnsi="標楷體" w:hint="eastAsia"/>
          <w:sz w:val="28"/>
          <w:szCs w:val="28"/>
        </w:rPr>
        <w:t>□特教班</w:t>
      </w:r>
      <w:r w:rsidRPr="00A90CDF">
        <w:rPr>
          <w:rFonts w:ascii="標楷體" w:eastAsia="標楷體" w:hAnsi="標楷體"/>
          <w:sz w:val="28"/>
          <w:szCs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902682" w:rsidRPr="00046448" w:rsidTr="00E64E6F">
        <w:trPr>
          <w:trHeight w:val="521"/>
        </w:trPr>
        <w:tc>
          <w:tcPr>
            <w:tcW w:w="2552" w:type="dxa"/>
            <w:vAlign w:val="center"/>
          </w:tcPr>
          <w:p w:rsidR="00902682" w:rsidRPr="00046448" w:rsidRDefault="00902682" w:rsidP="00E64E6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902682" w:rsidRPr="00046448" w:rsidRDefault="00902682" w:rsidP="00E64E6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902682" w:rsidRPr="00046448" w:rsidRDefault="00902682" w:rsidP="00E64E6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902682" w:rsidRPr="00046448" w:rsidRDefault="00902682" w:rsidP="00E64E6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18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902682" w:rsidRPr="00046448" w:rsidTr="00E64E6F">
        <w:trPr>
          <w:trHeight w:val="414"/>
        </w:trPr>
        <w:tc>
          <w:tcPr>
            <w:tcW w:w="2552" w:type="dxa"/>
            <w:vAlign w:val="center"/>
          </w:tcPr>
          <w:p w:rsidR="00902682" w:rsidRPr="00046448" w:rsidRDefault="00902682" w:rsidP="00E64E6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1.認識生命教育與情緒教育的繪本故事。</w:t>
            </w:r>
            <w:r w:rsidRPr="00434275">
              <w:rPr>
                <w:rFonts w:ascii="標楷體" w:eastAsia="標楷體" w:hAnsi="標楷體"/>
              </w:rPr>
              <w:t xml:space="preserve"> 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2.學習</w:t>
            </w:r>
            <w:r w:rsidRPr="00434275">
              <w:rPr>
                <w:rFonts w:ascii="標楷體" w:eastAsia="標楷體" w:hAnsi="標楷體"/>
              </w:rPr>
              <w:t>運用積極的方法去面對和處理</w:t>
            </w:r>
            <w:r w:rsidRPr="00434275">
              <w:rPr>
                <w:rFonts w:ascii="標楷體" w:eastAsia="標楷體" w:hAnsi="標楷體" w:hint="eastAsia"/>
              </w:rPr>
              <w:t>情緒。</w:t>
            </w:r>
          </w:p>
          <w:p w:rsidR="00902682" w:rsidRPr="009B1228" w:rsidRDefault="00902682" w:rsidP="00E64E6F">
            <w:pPr>
              <w:tabs>
                <w:tab w:val="left" w:pos="1845"/>
              </w:tabs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3.學習感恩，尊重他人，並能運用表達溝通之能力。</w:t>
            </w:r>
          </w:p>
        </w:tc>
      </w:tr>
      <w:tr w:rsidR="00902682" w:rsidRPr="00046448" w:rsidTr="00E64E6F">
        <w:trPr>
          <w:trHeight w:val="621"/>
        </w:trPr>
        <w:tc>
          <w:tcPr>
            <w:tcW w:w="2552" w:type="dxa"/>
            <w:vAlign w:val="center"/>
          </w:tcPr>
          <w:p w:rsidR="00902682" w:rsidRDefault="00902682" w:rsidP="00E64E6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  <w:vAlign w:val="center"/>
          </w:tcPr>
          <w:p w:rsidR="00902682" w:rsidRPr="009B1228" w:rsidRDefault="00902682" w:rsidP="00E64E6F">
            <w:pPr>
              <w:tabs>
                <w:tab w:val="num" w:pos="390"/>
              </w:tabs>
              <w:ind w:left="390" w:hanging="39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健體領域</w:t>
            </w:r>
            <w:proofErr w:type="gramEnd"/>
            <w:r>
              <w:rPr>
                <w:rFonts w:ascii="標楷體" w:eastAsia="標楷體" w:hAnsi="標楷體" w:hint="eastAsia"/>
              </w:rPr>
              <w:t>、藝術與人文領域</w:t>
            </w:r>
          </w:p>
        </w:tc>
      </w:tr>
      <w:tr w:rsidR="00902682" w:rsidRPr="00046448" w:rsidTr="00E64E6F">
        <w:trPr>
          <w:trHeight w:val="889"/>
        </w:trPr>
        <w:tc>
          <w:tcPr>
            <w:tcW w:w="2552" w:type="dxa"/>
            <w:vAlign w:val="center"/>
          </w:tcPr>
          <w:p w:rsidR="00902682" w:rsidRDefault="00902682" w:rsidP="00E64E6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902682" w:rsidRPr="00046448" w:rsidRDefault="00902682" w:rsidP="00E64E6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434275">
                <w:rPr>
                  <w:rFonts w:ascii="標楷體" w:eastAsia="標楷體" w:hAnsi="標楷體" w:hint="eastAsia"/>
                </w:rPr>
                <w:t>5-1-3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思考並演練處理危險和緊急情況的方法。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5"/>
              </w:smartTagPr>
              <w:r w:rsidRPr="00434275">
                <w:rPr>
                  <w:rFonts w:ascii="標楷體" w:eastAsia="標楷體" w:hAnsi="標楷體"/>
                </w:rPr>
                <w:t>5-2-1</w:t>
              </w:r>
            </w:smartTag>
            <w:r w:rsidRPr="00434275">
              <w:rPr>
                <w:rFonts w:ascii="標楷體" w:eastAsia="標楷體" w:hAnsi="標楷體"/>
              </w:rPr>
              <w:t xml:space="preserve"> </w:t>
            </w:r>
            <w:r w:rsidRPr="00434275">
              <w:rPr>
                <w:rFonts w:ascii="標楷體" w:eastAsia="標楷體" w:hAnsi="標楷體" w:hint="eastAsia"/>
              </w:rPr>
              <w:t>覺察生活環境中的潛在危機並尋求協助。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434275">
                <w:rPr>
                  <w:rFonts w:ascii="標楷體" w:eastAsia="標楷體" w:hAnsi="標楷體"/>
                </w:rPr>
                <w:t>3-2-1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表現全身性身體活動的控制能力。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34275">
                <w:rPr>
                  <w:rFonts w:ascii="標楷體" w:eastAsia="標楷體" w:hAnsi="標楷體"/>
                </w:rPr>
                <w:t>3-2-2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在活動中表現身體的協調性。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6"/>
              </w:smartTagPr>
              <w:r w:rsidRPr="00434275">
                <w:rPr>
                  <w:rFonts w:ascii="標楷體" w:eastAsia="標楷體" w:hAnsi="標楷體" w:hint="eastAsia"/>
                </w:rPr>
                <w:t>6-1-4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認識情緒的表達及正確的處理方式。</w:t>
            </w:r>
          </w:p>
          <w:p w:rsidR="00902682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434275">
                <w:rPr>
                  <w:rFonts w:ascii="標楷體" w:eastAsia="標楷體" w:hAnsi="標楷體" w:hint="eastAsia"/>
                </w:rPr>
                <w:t>1-3-3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嘗試以藝術創作的技法、形式，表現個人的想法和情感。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434275">
                <w:rPr>
                  <w:rFonts w:ascii="標楷體" w:eastAsia="標楷體" w:hAnsi="標楷體"/>
                </w:rPr>
                <w:t>1-1-2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運用視覺、聽覺、</w:t>
            </w:r>
            <w:proofErr w:type="gramStart"/>
            <w:r w:rsidRPr="00434275">
              <w:rPr>
                <w:rFonts w:ascii="標楷體" w:eastAsia="標楷體" w:hAnsi="標楷體" w:hint="eastAsia"/>
              </w:rPr>
              <w:t>動覺的</w:t>
            </w:r>
            <w:proofErr w:type="gramEnd"/>
            <w:r w:rsidRPr="00434275">
              <w:rPr>
                <w:rFonts w:ascii="標楷體" w:eastAsia="標楷體" w:hAnsi="標楷體" w:hint="eastAsia"/>
              </w:rPr>
              <w:t>藝術創作形式，表達自己的感受和想法。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3"/>
              </w:smartTagPr>
              <w:r w:rsidRPr="00434275">
                <w:rPr>
                  <w:rFonts w:ascii="標楷體" w:eastAsia="標楷體" w:hAnsi="標楷體"/>
                </w:rPr>
                <w:t>3-1-10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養成觀賞藝術活動或展演時應有的秩序與態度。</w:t>
            </w:r>
          </w:p>
          <w:p w:rsidR="00902682" w:rsidRPr="00434275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434275">
                <w:rPr>
                  <w:rFonts w:ascii="標楷體" w:eastAsia="標楷體" w:hAnsi="標楷體" w:hint="eastAsia"/>
                </w:rPr>
                <w:t>1-1-4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 正確、安全、有效的使用工具或道具，從事藝術創作及展演活動。</w:t>
            </w:r>
          </w:p>
          <w:p w:rsidR="00902682" w:rsidRPr="009855FC" w:rsidRDefault="00902682" w:rsidP="00E64E6F">
            <w:pPr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3"/>
              </w:smartTagPr>
              <w:r w:rsidRPr="00434275">
                <w:rPr>
                  <w:rFonts w:ascii="標楷體" w:eastAsia="標楷體" w:hAnsi="標楷體"/>
                </w:rPr>
                <w:t>3-1-</w:t>
              </w:r>
              <w:r w:rsidRPr="00434275">
                <w:rPr>
                  <w:rFonts w:ascii="標楷體" w:eastAsia="標楷體" w:hAnsi="標楷體" w:hint="eastAsia"/>
                </w:rPr>
                <w:t>9</w:t>
              </w:r>
            </w:smartTag>
            <w:r w:rsidRPr="00434275">
              <w:rPr>
                <w:rFonts w:ascii="標楷體" w:eastAsia="標楷體" w:hAnsi="標楷體" w:hint="eastAsia"/>
              </w:rPr>
              <w:t xml:space="preserve">  透過藝術創作，感覺自己與別人、自己與自然及</w:t>
            </w:r>
            <w:proofErr w:type="gramStart"/>
            <w:r w:rsidRPr="00434275">
              <w:rPr>
                <w:rFonts w:ascii="標楷體" w:eastAsia="標楷體" w:hAnsi="標楷體" w:hint="eastAsia"/>
              </w:rPr>
              <w:t>環境間的相互</w:t>
            </w:r>
            <w:proofErr w:type="gramEnd"/>
            <w:r w:rsidRPr="00434275">
              <w:rPr>
                <w:rFonts w:ascii="標楷體" w:eastAsia="標楷體" w:hAnsi="標楷體" w:hint="eastAsia"/>
              </w:rPr>
              <w:t>關連。</w:t>
            </w:r>
          </w:p>
        </w:tc>
      </w:tr>
      <w:tr w:rsidR="00902682" w:rsidRPr="00046448" w:rsidTr="00E64E6F">
        <w:trPr>
          <w:trHeight w:val="709"/>
        </w:trPr>
        <w:tc>
          <w:tcPr>
            <w:tcW w:w="2552" w:type="dxa"/>
            <w:vAlign w:val="center"/>
          </w:tcPr>
          <w:p w:rsidR="00902682" w:rsidRPr="00046448" w:rsidRDefault="00902682" w:rsidP="00E64E6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【性別平等教育】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2-2-1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了解不同性別者在團體中均扮演重要的角色。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2-2-3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分辨性別刻板的情緒表達方式。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3-2-1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運用科技與媒體資源，不因性別而有差異。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1-2-1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欣賞、包容個別差異並尊重自己與他人的權利。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1-2-5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察覺並避免個人偏見與歧視態度或行為的產生。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2-2-1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認識生存權、身分權與個人尊嚴的關係。</w:t>
            </w:r>
          </w:p>
          <w:p w:rsidR="00902682" w:rsidRPr="00434275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2-2-2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>認識休閒權與日常生活的關係。</w:t>
            </w:r>
          </w:p>
        </w:tc>
      </w:tr>
      <w:tr w:rsidR="00902682" w:rsidRPr="00046448" w:rsidTr="00E64E6F">
        <w:trPr>
          <w:trHeight w:val="205"/>
        </w:trPr>
        <w:tc>
          <w:tcPr>
            <w:tcW w:w="2552" w:type="dxa"/>
            <w:vAlign w:val="center"/>
          </w:tcPr>
          <w:p w:rsidR="00902682" w:rsidRPr="00046448" w:rsidRDefault="00902682" w:rsidP="00E64E6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902682" w:rsidRDefault="00902682" w:rsidP="00E64E6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902682" w:rsidRPr="00046448" w:rsidRDefault="00902682" w:rsidP="00E64E6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902682" w:rsidRPr="00046448" w:rsidRDefault="00902682" w:rsidP="00E64E6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902682" w:rsidRPr="00046448" w:rsidRDefault="00902682" w:rsidP="00E64E6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902682" w:rsidRPr="00046448" w:rsidRDefault="00902682" w:rsidP="00E64E6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902682" w:rsidRDefault="00902682" w:rsidP="00E64E6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902682" w:rsidRPr="00974419" w:rsidRDefault="00902682" w:rsidP="00E64E6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902682" w:rsidRPr="00046448" w:rsidTr="00E64E6F">
        <w:trPr>
          <w:trHeight w:val="505"/>
        </w:trPr>
        <w:tc>
          <w:tcPr>
            <w:tcW w:w="2552" w:type="dxa"/>
            <w:vAlign w:val="center"/>
          </w:tcPr>
          <w:p w:rsidR="00902682" w:rsidRPr="006E7984" w:rsidRDefault="00902682" w:rsidP="00E64E6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E798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1-10</w:t>
            </w:r>
            <w:proofErr w:type="gramStart"/>
            <w:r w:rsidRPr="006E798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5-1-3</w:t>
            </w:r>
          </w:p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/>
              </w:rPr>
              <w:t>5-2-1</w:t>
            </w:r>
          </w:p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/>
              </w:rPr>
              <w:t>3-2-1</w:t>
            </w:r>
          </w:p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1-3-3</w:t>
            </w:r>
          </w:p>
          <w:p w:rsidR="00902682" w:rsidRPr="00434275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434275">
                <w:rPr>
                  <w:rFonts w:ascii="標楷體" w:eastAsia="標楷體" w:hAnsi="標楷體"/>
                </w:rPr>
                <w:t>1-1-2</w:t>
              </w:r>
            </w:smartTag>
          </w:p>
        </w:tc>
        <w:tc>
          <w:tcPr>
            <w:tcW w:w="2908" w:type="dxa"/>
            <w:vAlign w:val="center"/>
          </w:tcPr>
          <w:p w:rsidR="00902682" w:rsidRPr="00611CC1" w:rsidRDefault="00902682" w:rsidP="00E64E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我的同班同學</w:t>
            </w:r>
          </w:p>
        </w:tc>
        <w:tc>
          <w:tcPr>
            <w:tcW w:w="992" w:type="dxa"/>
            <w:vAlign w:val="center"/>
          </w:tcPr>
          <w:p w:rsidR="00902682" w:rsidRPr="00883660" w:rsidRDefault="00902682" w:rsidP="00E64E6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902682" w:rsidRPr="009855FC" w:rsidRDefault="00902682" w:rsidP="00E64E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9855FC">
              <w:rPr>
                <w:rFonts w:ascii="標楷體" w:eastAsia="標楷體" w:hAnsi="標楷體" w:cs="Arial Unicode MS" w:hint="eastAsia"/>
              </w:rPr>
              <w:t>口試發表</w:t>
            </w:r>
          </w:p>
        </w:tc>
        <w:tc>
          <w:tcPr>
            <w:tcW w:w="1842" w:type="dxa"/>
          </w:tcPr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【性別平等教育】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2-2-1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2-2-3</w:t>
              </w:r>
            </w:smartTag>
            <w:r>
              <w:rPr>
                <w:rFonts w:ascii="標楷體" w:eastAsia="標楷體" w:hAnsi="標楷體"/>
                <w:bCs/>
                <w:color w:val="auto"/>
              </w:rPr>
              <w:t xml:space="preserve"> 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1-2-1</w:t>
              </w:r>
            </w:smartTag>
          </w:p>
          <w:p w:rsidR="00902682" w:rsidRPr="00883660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 xml:space="preserve">1-2-5 </w:t>
            </w:r>
          </w:p>
        </w:tc>
      </w:tr>
      <w:tr w:rsidR="00902682" w:rsidRPr="00046448" w:rsidTr="00E64E6F">
        <w:trPr>
          <w:trHeight w:val="415"/>
        </w:trPr>
        <w:tc>
          <w:tcPr>
            <w:tcW w:w="2552" w:type="dxa"/>
            <w:vAlign w:val="center"/>
          </w:tcPr>
          <w:p w:rsidR="00902682" w:rsidRPr="006E7984" w:rsidRDefault="00902682" w:rsidP="00E64E6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6E798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11-21</w:t>
            </w:r>
            <w:proofErr w:type="gramStart"/>
            <w:r w:rsidRPr="006E798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/>
              </w:rPr>
              <w:t>3-2-2</w:t>
            </w:r>
          </w:p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6-1-4</w:t>
            </w:r>
          </w:p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/>
              </w:rPr>
              <w:t>3-1-10</w:t>
            </w:r>
          </w:p>
          <w:p w:rsidR="00902682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4275">
              <w:rPr>
                <w:rFonts w:ascii="標楷體" w:eastAsia="標楷體" w:hAnsi="標楷體" w:hint="eastAsia"/>
              </w:rPr>
              <w:t>1-1-4</w:t>
            </w:r>
          </w:p>
          <w:p w:rsidR="00902682" w:rsidRPr="00434275" w:rsidRDefault="00902682" w:rsidP="00E64E6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434275">
                <w:rPr>
                  <w:rFonts w:ascii="標楷體" w:eastAsia="標楷體" w:hAnsi="標楷體"/>
                </w:rPr>
                <w:t>3-1-</w:t>
              </w:r>
              <w:r w:rsidRPr="00434275">
                <w:rPr>
                  <w:rFonts w:ascii="標楷體" w:eastAsia="標楷體" w:hAnsi="標楷體" w:hint="eastAsia"/>
                </w:rPr>
                <w:t>9</w:t>
              </w:r>
            </w:smartTag>
          </w:p>
        </w:tc>
        <w:tc>
          <w:tcPr>
            <w:tcW w:w="2908" w:type="dxa"/>
            <w:vAlign w:val="center"/>
          </w:tcPr>
          <w:p w:rsidR="00902682" w:rsidRPr="00611CC1" w:rsidRDefault="00902682" w:rsidP="00E64E6F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媽媽不是我的傭人</w:t>
            </w:r>
          </w:p>
        </w:tc>
        <w:tc>
          <w:tcPr>
            <w:tcW w:w="992" w:type="dxa"/>
            <w:vAlign w:val="center"/>
          </w:tcPr>
          <w:p w:rsidR="00902682" w:rsidRPr="00883660" w:rsidRDefault="00902682" w:rsidP="00E64E6F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902682" w:rsidRDefault="00902682" w:rsidP="00E64E6F">
            <w:pPr>
              <w:jc w:val="center"/>
            </w:pPr>
            <w:r w:rsidRPr="006B3A06">
              <w:rPr>
                <w:rFonts w:ascii="標楷體" w:eastAsia="標楷體" w:hAnsi="標楷體" w:cs="Arial Unicode MS" w:hint="eastAsia"/>
              </w:rPr>
              <w:t>口試發表</w:t>
            </w:r>
          </w:p>
        </w:tc>
        <w:tc>
          <w:tcPr>
            <w:tcW w:w="1842" w:type="dxa"/>
          </w:tcPr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【性別平等教育】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 xml:space="preserve">2-2-3 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3-2-1</w:t>
              </w:r>
            </w:smartTag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 w:hint="eastAsia"/>
                <w:bCs/>
                <w:color w:val="auto"/>
              </w:rPr>
              <w:t>【人權教育】</w:t>
            </w:r>
          </w:p>
          <w:p w:rsidR="00902682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2-2-1</w:t>
            </w:r>
          </w:p>
          <w:p w:rsidR="00902682" w:rsidRPr="00883660" w:rsidRDefault="00902682" w:rsidP="00E64E6F">
            <w:pPr>
              <w:pStyle w:val="2"/>
              <w:snapToGrid/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/>
                  <w:bCs/>
                  <w:color w:val="auto"/>
                </w:rPr>
                <w:t>2-2-2</w:t>
              </w:r>
            </w:smartTag>
          </w:p>
        </w:tc>
      </w:tr>
    </w:tbl>
    <w:p w:rsidR="00902682" w:rsidRPr="00046448" w:rsidRDefault="00902682" w:rsidP="00902682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</w:t>
      </w:r>
      <w:proofErr w:type="gramStart"/>
      <w:r w:rsidRPr="00046448">
        <w:rPr>
          <w:rFonts w:ascii="標楷體" w:eastAsia="標楷體" w:hAnsi="標楷體" w:hint="eastAsia"/>
          <w:color w:val="000000"/>
        </w:rPr>
        <w:t>欄請填入</w:t>
      </w:r>
      <w:proofErr w:type="gramEnd"/>
      <w:r w:rsidRPr="00046448">
        <w:rPr>
          <w:rFonts w:ascii="標楷體" w:eastAsia="標楷體" w:hAnsi="標楷體" w:hint="eastAsia"/>
          <w:color w:val="000000"/>
        </w:rPr>
        <w:t>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902682" w:rsidRDefault="00902682" w:rsidP="00902682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</w:t>
      </w:r>
      <w:proofErr w:type="gramStart"/>
      <w:r w:rsidRPr="00046448">
        <w:rPr>
          <w:rFonts w:ascii="標楷體" w:eastAsia="標楷體" w:hAnsi="標楷體" w:hint="eastAsia"/>
          <w:color w:val="000000"/>
        </w:rPr>
        <w:t>具體敘寫</w:t>
      </w:r>
      <w:proofErr w:type="gramEnd"/>
      <w:r w:rsidRPr="00046448">
        <w:rPr>
          <w:rFonts w:ascii="標楷體" w:eastAsia="標楷體" w:hAnsi="標楷體" w:hint="eastAsia"/>
          <w:color w:val="000000"/>
        </w:rPr>
        <w:t>。</w:t>
      </w:r>
    </w:p>
    <w:p w:rsidR="00902682" w:rsidRDefault="00902682" w:rsidP="009026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902682" w:rsidRDefault="00902682" w:rsidP="00902682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02682" w:rsidRPr="0029249E" w:rsidRDefault="00902682" w:rsidP="00902682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902682" w:rsidRPr="00902682" w:rsidRDefault="00902682" w:rsidP="00902682">
      <w:pPr>
        <w:snapToGrid w:val="0"/>
        <w:spacing w:line="40" w:lineRule="atLeast"/>
        <w:rPr>
          <w:rFonts w:ascii="標楷體" w:eastAsia="標楷體" w:hAnsi="標楷體" w:hint="eastAsia"/>
        </w:rPr>
      </w:pPr>
    </w:p>
    <w:p w:rsidR="00902682" w:rsidRPr="00902682" w:rsidRDefault="00902682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</w:rPr>
      </w:pPr>
    </w:p>
    <w:sectPr w:rsidR="00902682" w:rsidRPr="00902682" w:rsidSect="003E2A0E">
      <w:headerReference w:type="default" r:id="rId9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42" w:rsidRDefault="003C7842">
      <w:r>
        <w:separator/>
      </w:r>
    </w:p>
  </w:endnote>
  <w:endnote w:type="continuationSeparator" w:id="0">
    <w:p w:rsidR="003C7842" w:rsidRDefault="003C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42" w:rsidRDefault="003C7842">
      <w:r>
        <w:separator/>
      </w:r>
    </w:p>
  </w:footnote>
  <w:footnote w:type="continuationSeparator" w:id="0">
    <w:p w:rsidR="003C7842" w:rsidRDefault="003C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13B5"/>
    <w:multiLevelType w:val="hybridMultilevel"/>
    <w:tmpl w:val="77B4C836"/>
    <w:lvl w:ilvl="0" w:tplc="86780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FC"/>
    <w:rsid w:val="00035A94"/>
    <w:rsid w:val="000543A9"/>
    <w:rsid w:val="000A2A84"/>
    <w:rsid w:val="000A40DD"/>
    <w:rsid w:val="000E5E2C"/>
    <w:rsid w:val="0010437E"/>
    <w:rsid w:val="00193934"/>
    <w:rsid w:val="0019755A"/>
    <w:rsid w:val="001B3D5B"/>
    <w:rsid w:val="001D4AF5"/>
    <w:rsid w:val="001D7968"/>
    <w:rsid w:val="00213026"/>
    <w:rsid w:val="00216302"/>
    <w:rsid w:val="002254D4"/>
    <w:rsid w:val="002311D5"/>
    <w:rsid w:val="002807AF"/>
    <w:rsid w:val="0029249E"/>
    <w:rsid w:val="00311DCD"/>
    <w:rsid w:val="00321D47"/>
    <w:rsid w:val="003308E8"/>
    <w:rsid w:val="00351A88"/>
    <w:rsid w:val="00392E25"/>
    <w:rsid w:val="003A48FB"/>
    <w:rsid w:val="003C073A"/>
    <w:rsid w:val="003C7842"/>
    <w:rsid w:val="003E2A0E"/>
    <w:rsid w:val="0041053E"/>
    <w:rsid w:val="0043363A"/>
    <w:rsid w:val="00465D4F"/>
    <w:rsid w:val="004A0581"/>
    <w:rsid w:val="00516CA2"/>
    <w:rsid w:val="0059508B"/>
    <w:rsid w:val="00597264"/>
    <w:rsid w:val="005F4A65"/>
    <w:rsid w:val="00611CC1"/>
    <w:rsid w:val="0061787E"/>
    <w:rsid w:val="00622CF7"/>
    <w:rsid w:val="0064136D"/>
    <w:rsid w:val="00642EFC"/>
    <w:rsid w:val="00672545"/>
    <w:rsid w:val="006760BB"/>
    <w:rsid w:val="006C6770"/>
    <w:rsid w:val="006E795B"/>
    <w:rsid w:val="00707EE6"/>
    <w:rsid w:val="00717697"/>
    <w:rsid w:val="00744C73"/>
    <w:rsid w:val="00780BC8"/>
    <w:rsid w:val="00784475"/>
    <w:rsid w:val="00792082"/>
    <w:rsid w:val="007B1C93"/>
    <w:rsid w:val="007B3B7B"/>
    <w:rsid w:val="007B5BC4"/>
    <w:rsid w:val="007B6772"/>
    <w:rsid w:val="00844FA8"/>
    <w:rsid w:val="00894CAA"/>
    <w:rsid w:val="008A0829"/>
    <w:rsid w:val="008A6204"/>
    <w:rsid w:val="008B75E5"/>
    <w:rsid w:val="008C1A5E"/>
    <w:rsid w:val="008F4574"/>
    <w:rsid w:val="00902682"/>
    <w:rsid w:val="00906E54"/>
    <w:rsid w:val="00916542"/>
    <w:rsid w:val="00921160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71940"/>
    <w:rsid w:val="00AB4A1B"/>
    <w:rsid w:val="00AC643B"/>
    <w:rsid w:val="00AD725B"/>
    <w:rsid w:val="00AE05C7"/>
    <w:rsid w:val="00AF7856"/>
    <w:rsid w:val="00B039A4"/>
    <w:rsid w:val="00B21E02"/>
    <w:rsid w:val="00B23BDC"/>
    <w:rsid w:val="00B32F39"/>
    <w:rsid w:val="00B52417"/>
    <w:rsid w:val="00B90321"/>
    <w:rsid w:val="00BB0A22"/>
    <w:rsid w:val="00BF46C0"/>
    <w:rsid w:val="00C207B8"/>
    <w:rsid w:val="00C45D33"/>
    <w:rsid w:val="00C55A84"/>
    <w:rsid w:val="00CA3A71"/>
    <w:rsid w:val="00CF00F2"/>
    <w:rsid w:val="00D30C06"/>
    <w:rsid w:val="00D475EC"/>
    <w:rsid w:val="00D9053E"/>
    <w:rsid w:val="00DE5DE2"/>
    <w:rsid w:val="00DF2E67"/>
    <w:rsid w:val="00E02F39"/>
    <w:rsid w:val="00E245DD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3">
    <w:name w:val="3.【對應能力指標】內文字"/>
    <w:basedOn w:val="a"/>
    <w:next w:val="a"/>
    <w:rsid w:val="0092116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2">
    <w:name w:val="List Paragraph"/>
    <w:basedOn w:val="a"/>
    <w:uiPriority w:val="34"/>
    <w:qFormat/>
    <w:rsid w:val="00A71940"/>
    <w:pPr>
      <w:ind w:leftChars="200" w:left="480"/>
    </w:pPr>
  </w:style>
  <w:style w:type="paragraph" w:styleId="2">
    <w:name w:val="Body Text 2"/>
    <w:basedOn w:val="a"/>
    <w:link w:val="20"/>
    <w:rsid w:val="00902682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character" w:customStyle="1" w:styleId="20">
    <w:name w:val="本文 2 字元"/>
    <w:basedOn w:val="a0"/>
    <w:link w:val="2"/>
    <w:rsid w:val="00902682"/>
    <w:rPr>
      <w:rFonts w:ascii="細明體" w:eastAsia="細明體" w:hAnsi="Times New Roman"/>
      <w:color w:val="FF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3">
    <w:name w:val="3.【對應能力指標】內文字"/>
    <w:basedOn w:val="a"/>
    <w:next w:val="a"/>
    <w:rsid w:val="0092116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2">
    <w:name w:val="List Paragraph"/>
    <w:basedOn w:val="a"/>
    <w:uiPriority w:val="34"/>
    <w:qFormat/>
    <w:rsid w:val="00A71940"/>
    <w:pPr>
      <w:ind w:leftChars="200" w:left="480"/>
    </w:pPr>
  </w:style>
  <w:style w:type="paragraph" w:styleId="2">
    <w:name w:val="Body Text 2"/>
    <w:basedOn w:val="a"/>
    <w:link w:val="20"/>
    <w:rsid w:val="00902682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character" w:customStyle="1" w:styleId="20">
    <w:name w:val="本文 2 字元"/>
    <w:basedOn w:val="a0"/>
    <w:link w:val="2"/>
    <w:rsid w:val="00902682"/>
    <w:rPr>
      <w:rFonts w:ascii="細明體" w:eastAsia="細明體" w:hAnsi="Times New Roman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5594-7648-4080-ADF5-40E5DFE9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ym0937</cp:lastModifiedBy>
  <cp:revision>11</cp:revision>
  <cp:lastPrinted>2018-12-19T09:49:00Z</cp:lastPrinted>
  <dcterms:created xsi:type="dcterms:W3CDTF">2019-06-19T07:38:00Z</dcterms:created>
  <dcterms:modified xsi:type="dcterms:W3CDTF">2019-06-22T14:17:00Z</dcterms:modified>
</cp:coreProperties>
</file>